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6ACE" w14:textId="77777777" w:rsidR="002E222C" w:rsidRPr="009222C7" w:rsidRDefault="002E222C" w:rsidP="002E222C">
      <w:pPr>
        <w:jc w:val="center"/>
        <w:rPr>
          <w:rFonts w:ascii="Cambria" w:hAnsi="Cambria"/>
          <w:b/>
          <w:sz w:val="28"/>
          <w:szCs w:val="28"/>
        </w:rPr>
      </w:pPr>
      <w:r w:rsidRPr="009222C7">
        <w:rPr>
          <w:rFonts w:ascii="Cambria" w:hAnsi="Cambria"/>
          <w:b/>
          <w:sz w:val="28"/>
          <w:szCs w:val="28"/>
        </w:rPr>
        <w:t>Andrew E. Mathis</w:t>
      </w:r>
    </w:p>
    <w:p w14:paraId="32A65CEB" w14:textId="344B715F" w:rsidR="002E222C" w:rsidRPr="002E222C" w:rsidRDefault="00F54476" w:rsidP="002E222C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4039 Chestnut Street, Apt. 111</w:t>
      </w:r>
    </w:p>
    <w:p w14:paraId="3347756B" w14:textId="52286569" w:rsidR="002E222C" w:rsidRPr="002E222C" w:rsidRDefault="00F54476" w:rsidP="002E222C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Philadelphia, PA 19104</w:t>
      </w:r>
    </w:p>
    <w:p w14:paraId="57705FBD" w14:textId="77777777" w:rsidR="002E222C" w:rsidRPr="002E222C" w:rsidRDefault="002E222C" w:rsidP="002E222C">
      <w:pPr>
        <w:jc w:val="center"/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(610) 764-4075</w:t>
      </w:r>
    </w:p>
    <w:p w14:paraId="0D15B5A6" w14:textId="77777777" w:rsidR="002E222C" w:rsidRPr="002E222C" w:rsidRDefault="002E222C" w:rsidP="002E222C">
      <w:pPr>
        <w:jc w:val="center"/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mathisae@upenn.edu</w:t>
      </w:r>
    </w:p>
    <w:p w14:paraId="14E64892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</w:p>
    <w:p w14:paraId="617AC368" w14:textId="77777777" w:rsidR="002E222C" w:rsidRPr="002E222C" w:rsidRDefault="002E222C" w:rsidP="002E222C">
      <w:pPr>
        <w:rPr>
          <w:rFonts w:ascii="Cambria" w:hAnsi="Cambria"/>
          <w:b/>
          <w:sz w:val="24"/>
          <w:szCs w:val="24"/>
        </w:rPr>
      </w:pPr>
      <w:r w:rsidRPr="002E222C">
        <w:rPr>
          <w:rFonts w:ascii="Cambria" w:hAnsi="Cambria"/>
          <w:b/>
          <w:sz w:val="24"/>
          <w:szCs w:val="24"/>
        </w:rPr>
        <w:t>EMPLOYMENT EXPERIENCE</w:t>
      </w:r>
    </w:p>
    <w:p w14:paraId="3DA759BA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</w:p>
    <w:p w14:paraId="582A1274" w14:textId="77777777" w:rsidR="000D20CE" w:rsidRPr="002E222C" w:rsidRDefault="000D20CE" w:rsidP="000D20C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July 2018 – Present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2E222C">
        <w:rPr>
          <w:rFonts w:ascii="Cambria" w:hAnsi="Cambria"/>
          <w:sz w:val="24"/>
          <w:szCs w:val="24"/>
        </w:rPr>
        <w:t>University of Pennsylvania</w:t>
      </w:r>
    </w:p>
    <w:p w14:paraId="6112DCD5" w14:textId="77777777" w:rsidR="000D20CE" w:rsidRPr="002E222C" w:rsidRDefault="000D20CE" w:rsidP="000D20C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Scientific Administrator</w:t>
      </w:r>
      <w:r>
        <w:rPr>
          <w:rFonts w:ascii="Cambria" w:hAnsi="Cambria"/>
          <w:sz w:val="24"/>
          <w:szCs w:val="24"/>
        </w:rPr>
        <w:tab/>
      </w:r>
      <w:r w:rsidRPr="002E22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2E222C">
        <w:rPr>
          <w:rFonts w:ascii="Cambria" w:hAnsi="Cambria"/>
          <w:sz w:val="24"/>
          <w:szCs w:val="24"/>
        </w:rPr>
        <w:t xml:space="preserve">Philadelphia, Pa. </w:t>
      </w:r>
    </w:p>
    <w:p w14:paraId="2BAEB86A" w14:textId="77777777" w:rsidR="000D20CE" w:rsidRPr="002E222C" w:rsidRDefault="000D20CE" w:rsidP="000D20CE">
      <w:pPr>
        <w:rPr>
          <w:rFonts w:ascii="Cambria" w:hAnsi="Cambria"/>
          <w:sz w:val="24"/>
          <w:szCs w:val="24"/>
        </w:rPr>
      </w:pPr>
    </w:p>
    <w:p w14:paraId="68E57699" w14:textId="77777777" w:rsidR="000D20CE" w:rsidRPr="00FD3076" w:rsidRDefault="000D20CE" w:rsidP="000D20CE">
      <w:pPr>
        <w:rPr>
          <w:rFonts w:ascii="Cambria" w:hAnsi="Cambria"/>
          <w:sz w:val="24"/>
          <w:szCs w:val="24"/>
        </w:rPr>
      </w:pPr>
      <w:r w:rsidRPr="00FD3076">
        <w:rPr>
          <w:rFonts w:ascii="Cambria" w:hAnsi="Cambria"/>
          <w:sz w:val="24"/>
          <w:szCs w:val="24"/>
        </w:rPr>
        <w:t>•</w:t>
      </w:r>
      <w:r w:rsidRPr="00FD3076">
        <w:rPr>
          <w:rFonts w:ascii="Cambria" w:hAnsi="Cambria"/>
          <w:sz w:val="24"/>
          <w:szCs w:val="24"/>
        </w:rPr>
        <w:tab/>
      </w:r>
      <w:r w:rsidR="00FD3076" w:rsidRPr="00FD3076">
        <w:rPr>
          <w:rFonts w:ascii="Cambria" w:hAnsi="Cambria"/>
          <w:sz w:val="24"/>
          <w:szCs w:val="24"/>
        </w:rPr>
        <w:t>Provides executive assistance to the chair of the Department of Neuroscience</w:t>
      </w:r>
    </w:p>
    <w:p w14:paraId="4603BF59" w14:textId="77777777" w:rsidR="000D20CE" w:rsidRPr="00FD3076" w:rsidRDefault="000D20CE" w:rsidP="000D20CE">
      <w:pPr>
        <w:rPr>
          <w:rFonts w:ascii="Cambria" w:hAnsi="Cambria"/>
          <w:sz w:val="24"/>
          <w:szCs w:val="24"/>
        </w:rPr>
      </w:pPr>
      <w:r w:rsidRPr="00FD3076">
        <w:rPr>
          <w:rFonts w:ascii="Cambria" w:hAnsi="Cambria"/>
          <w:sz w:val="24"/>
          <w:szCs w:val="24"/>
        </w:rPr>
        <w:t>•</w:t>
      </w:r>
      <w:r w:rsidRPr="00FD3076">
        <w:rPr>
          <w:rFonts w:ascii="Cambria" w:hAnsi="Cambria"/>
          <w:sz w:val="24"/>
          <w:szCs w:val="24"/>
        </w:rPr>
        <w:tab/>
      </w:r>
      <w:r w:rsidR="00FD3076" w:rsidRPr="00FD3076">
        <w:rPr>
          <w:rFonts w:ascii="Cambria" w:hAnsi="Cambria"/>
          <w:sz w:val="24"/>
          <w:szCs w:val="24"/>
        </w:rPr>
        <w:t>Acts as department Faculty Affairs liaison for all aspects of appointment and promotion</w:t>
      </w:r>
    </w:p>
    <w:p w14:paraId="18D0852A" w14:textId="77777777" w:rsidR="000D20CE" w:rsidRDefault="000D20CE" w:rsidP="002E222C">
      <w:pPr>
        <w:rPr>
          <w:rFonts w:ascii="Cambria" w:hAnsi="Cambria"/>
          <w:sz w:val="24"/>
          <w:szCs w:val="24"/>
        </w:rPr>
      </w:pPr>
    </w:p>
    <w:p w14:paraId="129148D8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November 2016 – </w:t>
      </w:r>
      <w:r w:rsidR="000D20CE">
        <w:rPr>
          <w:rFonts w:ascii="Cambria" w:hAnsi="Cambria"/>
          <w:sz w:val="24"/>
          <w:szCs w:val="24"/>
        </w:rPr>
        <w:t>June 2018</w:t>
      </w:r>
      <w:r w:rsidR="000D20CE">
        <w:rPr>
          <w:rFonts w:ascii="Cambria" w:hAnsi="Cambria"/>
          <w:sz w:val="24"/>
          <w:szCs w:val="24"/>
        </w:rPr>
        <w:tab/>
      </w:r>
      <w:r w:rsidR="000D20CE">
        <w:rPr>
          <w:rFonts w:ascii="Cambria" w:hAnsi="Cambria"/>
          <w:sz w:val="24"/>
          <w:szCs w:val="24"/>
        </w:rPr>
        <w:tab/>
      </w:r>
      <w:r w:rsidRPr="002E222C">
        <w:rPr>
          <w:rFonts w:ascii="Cambria" w:hAnsi="Cambria"/>
          <w:sz w:val="24"/>
          <w:szCs w:val="24"/>
        </w:rPr>
        <w:t>University of Pennsylvania</w:t>
      </w:r>
    </w:p>
    <w:p w14:paraId="6AA43CDD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Communications Coordinator</w:t>
      </w:r>
      <w:r w:rsidRPr="002E22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2E222C">
        <w:rPr>
          <w:rFonts w:ascii="Cambria" w:hAnsi="Cambria"/>
          <w:sz w:val="24"/>
          <w:szCs w:val="24"/>
        </w:rPr>
        <w:t xml:space="preserve">Philadelphia, Pa. </w:t>
      </w:r>
    </w:p>
    <w:p w14:paraId="39BFE58B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</w:p>
    <w:p w14:paraId="11D5D79F" w14:textId="77777777" w:rsidR="002E222C" w:rsidRPr="002E222C" w:rsidRDefault="00D85641" w:rsidP="002E222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•</w:t>
      </w:r>
      <w:r>
        <w:rPr>
          <w:rFonts w:ascii="Cambria" w:hAnsi="Cambria"/>
          <w:sz w:val="24"/>
          <w:szCs w:val="24"/>
        </w:rPr>
        <w:tab/>
        <w:t>Oversaw</w:t>
      </w:r>
      <w:r w:rsidR="002E222C" w:rsidRPr="002E222C">
        <w:rPr>
          <w:rFonts w:ascii="Cambria" w:hAnsi="Cambria"/>
          <w:sz w:val="24"/>
          <w:szCs w:val="24"/>
        </w:rPr>
        <w:t xml:space="preserve"> editorial output for the Department of Bioengineering, including major reports, internal correspondence, and Web sites</w:t>
      </w:r>
    </w:p>
    <w:p w14:paraId="53BDA53C" w14:textId="77777777" w:rsidR="002E222C" w:rsidRDefault="00D85641" w:rsidP="002E222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•</w:t>
      </w:r>
      <w:r>
        <w:rPr>
          <w:rFonts w:ascii="Cambria" w:hAnsi="Cambria"/>
          <w:sz w:val="24"/>
          <w:szCs w:val="24"/>
        </w:rPr>
        <w:tab/>
        <w:t>Assisted and consulted</w:t>
      </w:r>
      <w:r w:rsidR="002E222C" w:rsidRPr="002E222C">
        <w:rPr>
          <w:rFonts w:ascii="Cambria" w:hAnsi="Cambria"/>
          <w:sz w:val="24"/>
          <w:szCs w:val="24"/>
        </w:rPr>
        <w:t xml:space="preserve"> with the chair of the department on a regular basis to determine public relations strategy and internal development</w:t>
      </w:r>
    </w:p>
    <w:p w14:paraId="2D78CAA9" w14:textId="77777777" w:rsidR="00364B83" w:rsidRDefault="00364B83" w:rsidP="002E222C">
      <w:pPr>
        <w:rPr>
          <w:rFonts w:ascii="Cambria" w:hAnsi="Cambria"/>
          <w:sz w:val="24"/>
          <w:szCs w:val="24"/>
        </w:rPr>
      </w:pPr>
    </w:p>
    <w:p w14:paraId="0E038366" w14:textId="77777777" w:rsidR="00364B83" w:rsidRPr="002E222C" w:rsidRDefault="00364B83" w:rsidP="00364B8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February 2012 – Present</w:t>
      </w:r>
      <w:r>
        <w:rPr>
          <w:rFonts w:ascii="Cambria" w:hAnsi="Cambria"/>
          <w:sz w:val="24"/>
          <w:szCs w:val="24"/>
        </w:rPr>
        <w:tab/>
      </w:r>
      <w:r w:rsidRPr="002E22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American Journal Experts</w:t>
      </w:r>
    </w:p>
    <w:p w14:paraId="37D496E7" w14:textId="77777777" w:rsidR="00364B83" w:rsidRPr="002E222C" w:rsidRDefault="00364B83" w:rsidP="00364B8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Freelance Editor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Durham, N.C.</w:t>
      </w:r>
    </w:p>
    <w:p w14:paraId="71ADF441" w14:textId="77777777" w:rsidR="00364B83" w:rsidRPr="002E222C" w:rsidRDefault="00364B83" w:rsidP="00364B83">
      <w:pPr>
        <w:rPr>
          <w:rFonts w:ascii="Cambria" w:hAnsi="Cambria"/>
          <w:sz w:val="24"/>
          <w:szCs w:val="24"/>
        </w:rPr>
      </w:pPr>
    </w:p>
    <w:p w14:paraId="398067BC" w14:textId="77777777" w:rsidR="00364B83" w:rsidRPr="002E222C" w:rsidRDefault="00364B83" w:rsidP="00364B83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•</w:t>
      </w:r>
      <w:r w:rsidRPr="002E222C">
        <w:rPr>
          <w:rFonts w:ascii="Cambria" w:hAnsi="Cambria"/>
          <w:sz w:val="24"/>
          <w:szCs w:val="24"/>
        </w:rPr>
        <w:tab/>
        <w:t>Oversaw medical copy editing and proofreading of ophthalmology articles</w:t>
      </w:r>
    </w:p>
    <w:p w14:paraId="0E187689" w14:textId="77777777" w:rsidR="00364B83" w:rsidRPr="002E222C" w:rsidRDefault="00364B83" w:rsidP="00364B83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•</w:t>
      </w:r>
      <w:r w:rsidRPr="002E22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Wrote and reported on</w:t>
      </w:r>
      <w:r w:rsidRPr="002E222C">
        <w:rPr>
          <w:rFonts w:ascii="Cambria" w:hAnsi="Cambria"/>
          <w:sz w:val="24"/>
          <w:szCs w:val="24"/>
        </w:rPr>
        <w:t xml:space="preserve"> clinical trials in the field of ophthalmology, including a column in each issue of the magazine</w:t>
      </w:r>
    </w:p>
    <w:p w14:paraId="5B881413" w14:textId="77777777" w:rsidR="00364B83" w:rsidRPr="002E222C" w:rsidRDefault="00364B83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•</w:t>
      </w:r>
      <w:r w:rsidRPr="002E222C">
        <w:rPr>
          <w:rFonts w:ascii="Cambria" w:hAnsi="Cambria"/>
          <w:sz w:val="24"/>
          <w:szCs w:val="24"/>
        </w:rPr>
        <w:tab/>
        <w:t>Assisted executive editor in scheduling assignments</w:t>
      </w:r>
    </w:p>
    <w:p w14:paraId="0E77007C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</w:p>
    <w:p w14:paraId="065A57E3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August 2006 – November 2016</w:t>
      </w:r>
      <w:r w:rsidRPr="002E22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2E222C">
        <w:rPr>
          <w:rFonts w:ascii="Cambria" w:hAnsi="Cambria"/>
          <w:sz w:val="24"/>
          <w:szCs w:val="24"/>
        </w:rPr>
        <w:t>PentaVision, LLC</w:t>
      </w:r>
    </w:p>
    <w:p w14:paraId="52EA53D7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Managing Editor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2E222C">
        <w:rPr>
          <w:rFonts w:ascii="Cambria" w:hAnsi="Cambria"/>
          <w:sz w:val="24"/>
          <w:szCs w:val="24"/>
        </w:rPr>
        <w:t>Ambler, Pa.</w:t>
      </w:r>
    </w:p>
    <w:p w14:paraId="029F37AD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</w:p>
    <w:p w14:paraId="31278FC9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•</w:t>
      </w:r>
      <w:r w:rsidRPr="002E222C">
        <w:rPr>
          <w:rFonts w:ascii="Cambria" w:hAnsi="Cambria"/>
          <w:sz w:val="24"/>
          <w:szCs w:val="24"/>
        </w:rPr>
        <w:tab/>
        <w:t>Oversaw medical copy editing and proofreading of ophthalmology articles</w:t>
      </w:r>
    </w:p>
    <w:p w14:paraId="55C3E4BE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•</w:t>
      </w:r>
      <w:r w:rsidRPr="002E22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Wrote and reported on</w:t>
      </w:r>
      <w:r w:rsidRPr="002E222C">
        <w:rPr>
          <w:rFonts w:ascii="Cambria" w:hAnsi="Cambria"/>
          <w:sz w:val="24"/>
          <w:szCs w:val="24"/>
        </w:rPr>
        <w:t xml:space="preserve"> clinical trials in the field of ophthalmology, including a column in each issue of the magazine</w:t>
      </w:r>
    </w:p>
    <w:p w14:paraId="572B2BE2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•</w:t>
      </w:r>
      <w:r w:rsidRPr="002E222C">
        <w:rPr>
          <w:rFonts w:ascii="Cambria" w:hAnsi="Cambria"/>
          <w:sz w:val="24"/>
          <w:szCs w:val="24"/>
        </w:rPr>
        <w:tab/>
        <w:t>Assisted executive editor in scheduling assignments</w:t>
      </w:r>
    </w:p>
    <w:p w14:paraId="2E3F554B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</w:p>
    <w:p w14:paraId="4EB7F011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June 2005 – August 2006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University of Pennsylvania</w:t>
      </w:r>
      <w:r>
        <w:rPr>
          <w:rFonts w:ascii="Cambria" w:hAnsi="Cambria"/>
          <w:sz w:val="24"/>
          <w:szCs w:val="24"/>
        </w:rPr>
        <w:br/>
      </w:r>
      <w:r w:rsidRPr="002E222C">
        <w:rPr>
          <w:rFonts w:ascii="Cambria" w:hAnsi="Cambria"/>
          <w:sz w:val="24"/>
          <w:szCs w:val="24"/>
        </w:rPr>
        <w:t>Research/Administrative Assistant</w:t>
      </w:r>
      <w:r w:rsidRPr="002E22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2E222C">
        <w:rPr>
          <w:rFonts w:ascii="Cambria" w:hAnsi="Cambria"/>
          <w:sz w:val="24"/>
          <w:szCs w:val="24"/>
        </w:rPr>
        <w:t>Philadelphia, Pa.</w:t>
      </w:r>
    </w:p>
    <w:p w14:paraId="0181A382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</w:p>
    <w:p w14:paraId="656A51D8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•</w:t>
      </w:r>
      <w:r w:rsidRPr="002E222C">
        <w:rPr>
          <w:rFonts w:ascii="Cambria" w:hAnsi="Cambria"/>
          <w:sz w:val="24"/>
          <w:szCs w:val="24"/>
        </w:rPr>
        <w:tab/>
        <w:t>Assisted the Chief of Outcomes Research in the Dep</w:t>
      </w:r>
      <w:r>
        <w:rPr>
          <w:rFonts w:ascii="Cambria" w:hAnsi="Cambria"/>
          <w:sz w:val="24"/>
          <w:szCs w:val="24"/>
        </w:rPr>
        <w:t>t.</w:t>
      </w:r>
      <w:r w:rsidRPr="002E222C">
        <w:rPr>
          <w:rFonts w:ascii="Cambria" w:hAnsi="Cambria"/>
          <w:sz w:val="24"/>
          <w:szCs w:val="24"/>
        </w:rPr>
        <w:t xml:space="preserve"> of Surgery in her work</w:t>
      </w:r>
    </w:p>
    <w:p w14:paraId="3AD2BE56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•</w:t>
      </w:r>
      <w:r w:rsidRPr="002E222C">
        <w:rPr>
          <w:rFonts w:ascii="Cambria" w:hAnsi="Cambria"/>
          <w:sz w:val="24"/>
          <w:szCs w:val="24"/>
        </w:rPr>
        <w:tab/>
        <w:t>Conducted scholarly research and co-wrote for publication</w:t>
      </w:r>
    </w:p>
    <w:p w14:paraId="41DCB9A4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•</w:t>
      </w:r>
      <w:r w:rsidRPr="002E222C">
        <w:rPr>
          <w:rFonts w:ascii="Cambria" w:hAnsi="Cambria"/>
          <w:sz w:val="24"/>
          <w:szCs w:val="24"/>
        </w:rPr>
        <w:tab/>
        <w:t>Edited and proofread manuscripts, grant applications, and other materials</w:t>
      </w:r>
    </w:p>
    <w:p w14:paraId="4BCA9E98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•</w:t>
      </w:r>
      <w:r w:rsidRPr="002E222C">
        <w:rPr>
          <w:rFonts w:ascii="Cambria" w:hAnsi="Cambria"/>
          <w:sz w:val="24"/>
          <w:szCs w:val="24"/>
        </w:rPr>
        <w:tab/>
        <w:t>Did fact-checking as necessary for assistance in research</w:t>
      </w:r>
    </w:p>
    <w:p w14:paraId="37331B24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3EA4F976" w14:textId="77777777" w:rsidR="001F5B6B" w:rsidRDefault="001F5B6B" w:rsidP="002E222C">
      <w:pPr>
        <w:rPr>
          <w:rFonts w:ascii="Cambria" w:hAnsi="Cambria"/>
          <w:sz w:val="24"/>
          <w:szCs w:val="24"/>
        </w:rPr>
      </w:pPr>
    </w:p>
    <w:p w14:paraId="5A030559" w14:textId="77777777" w:rsidR="001F5B6B" w:rsidRDefault="001F5B6B" w:rsidP="002E222C">
      <w:pPr>
        <w:rPr>
          <w:rFonts w:ascii="Cambria" w:hAnsi="Cambria"/>
          <w:sz w:val="24"/>
          <w:szCs w:val="24"/>
        </w:rPr>
      </w:pPr>
    </w:p>
    <w:p w14:paraId="40F10D3C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lastRenderedPageBreak/>
        <w:t>August 2004 – Present</w:t>
      </w:r>
      <w:r w:rsidRPr="002E22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0D20CE">
        <w:rPr>
          <w:rFonts w:ascii="Cambria" w:hAnsi="Cambria"/>
          <w:sz w:val="24"/>
          <w:szCs w:val="24"/>
        </w:rPr>
        <w:tab/>
      </w:r>
      <w:r w:rsidRPr="002E222C">
        <w:rPr>
          <w:rFonts w:ascii="Cambria" w:hAnsi="Cambria"/>
          <w:sz w:val="24"/>
          <w:szCs w:val="24"/>
        </w:rPr>
        <w:t>University of the Sciences</w:t>
      </w:r>
    </w:p>
    <w:p w14:paraId="7A9591D5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Adjunct Professor</w:t>
      </w:r>
      <w:r w:rsidRPr="002E22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0D20CE">
        <w:rPr>
          <w:rFonts w:ascii="Cambria" w:hAnsi="Cambria"/>
          <w:sz w:val="24"/>
          <w:szCs w:val="24"/>
        </w:rPr>
        <w:tab/>
      </w:r>
      <w:r w:rsidRPr="002E222C">
        <w:rPr>
          <w:rFonts w:ascii="Cambria" w:hAnsi="Cambria"/>
          <w:sz w:val="24"/>
          <w:szCs w:val="24"/>
        </w:rPr>
        <w:t>Philadelphia, Pa.</w:t>
      </w:r>
    </w:p>
    <w:p w14:paraId="57088CD1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</w:p>
    <w:p w14:paraId="7E0F1240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•</w:t>
      </w:r>
      <w:r w:rsidRPr="002E222C">
        <w:rPr>
          <w:rFonts w:ascii="Cambria" w:hAnsi="Cambria"/>
          <w:sz w:val="24"/>
          <w:szCs w:val="24"/>
        </w:rPr>
        <w:tab/>
        <w:t>Teach humanities courses, including introductory and technical writing</w:t>
      </w:r>
    </w:p>
    <w:p w14:paraId="233C29C5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•</w:t>
      </w:r>
      <w:r w:rsidRPr="002E222C">
        <w:rPr>
          <w:rFonts w:ascii="Cambria" w:hAnsi="Cambria"/>
          <w:sz w:val="24"/>
          <w:szCs w:val="24"/>
        </w:rPr>
        <w:tab/>
        <w:t>Conduct scholarly research for publication</w:t>
      </w:r>
    </w:p>
    <w:p w14:paraId="561B429B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•</w:t>
      </w:r>
      <w:r w:rsidRPr="002E222C">
        <w:rPr>
          <w:rFonts w:ascii="Cambria" w:hAnsi="Cambria"/>
          <w:sz w:val="24"/>
          <w:szCs w:val="24"/>
        </w:rPr>
        <w:tab/>
        <w:t>Advise students on future coursework</w:t>
      </w:r>
    </w:p>
    <w:p w14:paraId="6ED71E8E" w14:textId="77777777" w:rsidR="002E222C" w:rsidRDefault="002E222C" w:rsidP="002E222C">
      <w:pPr>
        <w:rPr>
          <w:rFonts w:ascii="Cambria" w:hAnsi="Cambria"/>
          <w:sz w:val="24"/>
          <w:szCs w:val="24"/>
        </w:rPr>
      </w:pPr>
    </w:p>
    <w:p w14:paraId="4DBC1D27" w14:textId="77777777" w:rsidR="002E222C" w:rsidRPr="002E222C" w:rsidRDefault="002E222C" w:rsidP="002E222C">
      <w:pPr>
        <w:rPr>
          <w:rFonts w:ascii="Cambria" w:hAnsi="Cambria"/>
          <w:b/>
          <w:sz w:val="24"/>
          <w:szCs w:val="24"/>
        </w:rPr>
      </w:pPr>
      <w:r w:rsidRPr="002E222C">
        <w:rPr>
          <w:rFonts w:ascii="Cambria" w:hAnsi="Cambria"/>
          <w:b/>
          <w:sz w:val="24"/>
          <w:szCs w:val="24"/>
        </w:rPr>
        <w:t>EDUCATION</w:t>
      </w:r>
    </w:p>
    <w:p w14:paraId="44B74CD7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</w:p>
    <w:p w14:paraId="470BAE9E" w14:textId="77777777" w:rsid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Ph.D., English, Ne</w:t>
      </w:r>
      <w:r>
        <w:rPr>
          <w:rFonts w:ascii="Cambria" w:hAnsi="Cambria"/>
          <w:sz w:val="24"/>
          <w:szCs w:val="24"/>
        </w:rPr>
        <w:t>w York University, January 2000</w:t>
      </w:r>
    </w:p>
    <w:p w14:paraId="2636CD6D" w14:textId="433654B4" w:rsid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M.A., English, Villanova Uni</w:t>
      </w:r>
      <w:r>
        <w:rPr>
          <w:rFonts w:ascii="Cambria" w:hAnsi="Cambria"/>
          <w:sz w:val="24"/>
          <w:szCs w:val="24"/>
        </w:rPr>
        <w:t>versity, September 1991</w:t>
      </w:r>
    </w:p>
    <w:p w14:paraId="165C513D" w14:textId="5A31F3C2" w:rsidR="00215DBF" w:rsidRDefault="00215DBF" w:rsidP="002E222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M.A., History, University of Pennsylvania, expected May 2024</w:t>
      </w:r>
    </w:p>
    <w:p w14:paraId="1F7382E6" w14:textId="6B483BAE" w:rsid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 xml:space="preserve">PGCert, </w:t>
      </w:r>
      <w:r w:rsidR="001E28F2">
        <w:rPr>
          <w:rFonts w:ascii="Cambria" w:hAnsi="Cambria"/>
          <w:sz w:val="24"/>
          <w:szCs w:val="24"/>
        </w:rPr>
        <w:t xml:space="preserve">History, </w:t>
      </w:r>
      <w:r w:rsidRPr="002E222C">
        <w:rPr>
          <w:rFonts w:ascii="Cambria" w:hAnsi="Cambria"/>
          <w:sz w:val="24"/>
          <w:szCs w:val="24"/>
        </w:rPr>
        <w:t xml:space="preserve">University of Edinburgh, </w:t>
      </w:r>
      <w:r w:rsidR="001E28F2">
        <w:rPr>
          <w:rFonts w:ascii="Cambria" w:hAnsi="Cambria"/>
          <w:sz w:val="24"/>
          <w:szCs w:val="24"/>
        </w:rPr>
        <w:t>November</w:t>
      </w:r>
      <w:r w:rsidR="00F54476">
        <w:rPr>
          <w:rFonts w:ascii="Cambria" w:hAnsi="Cambria"/>
          <w:sz w:val="24"/>
          <w:szCs w:val="24"/>
        </w:rPr>
        <w:t xml:space="preserve"> 2020</w:t>
      </w:r>
      <w:r w:rsidR="001E28F2">
        <w:rPr>
          <w:rFonts w:ascii="Cambria" w:hAnsi="Cambria"/>
          <w:sz w:val="24"/>
          <w:szCs w:val="24"/>
        </w:rPr>
        <w:t>, awarded with distinction</w:t>
      </w:r>
    </w:p>
    <w:p w14:paraId="2D718327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B.A., English, Villanova University, May 1990</w:t>
      </w:r>
    </w:p>
    <w:p w14:paraId="76C14196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B.A., History, Southern New Hampshire University, September 2017</w:t>
      </w:r>
    </w:p>
    <w:p w14:paraId="6EFE1033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</w:p>
    <w:p w14:paraId="23C06658" w14:textId="77777777" w:rsidR="002E222C" w:rsidRPr="002E222C" w:rsidRDefault="002E222C" w:rsidP="002E222C">
      <w:pPr>
        <w:rPr>
          <w:rFonts w:ascii="Cambria" w:hAnsi="Cambria"/>
          <w:b/>
          <w:sz w:val="24"/>
          <w:szCs w:val="24"/>
        </w:rPr>
      </w:pPr>
      <w:r w:rsidRPr="002E222C">
        <w:rPr>
          <w:rFonts w:ascii="Cambria" w:hAnsi="Cambria"/>
          <w:b/>
          <w:sz w:val="24"/>
          <w:szCs w:val="24"/>
        </w:rPr>
        <w:t>REFERENCES</w:t>
      </w:r>
    </w:p>
    <w:p w14:paraId="27231483" w14:textId="77777777" w:rsidR="002E222C" w:rsidRPr="002E222C" w:rsidRDefault="002E222C" w:rsidP="002E222C">
      <w:pPr>
        <w:rPr>
          <w:rFonts w:ascii="Cambria" w:hAnsi="Cambria"/>
          <w:sz w:val="24"/>
          <w:szCs w:val="24"/>
        </w:rPr>
      </w:pPr>
    </w:p>
    <w:p w14:paraId="07D6B791" w14:textId="77777777" w:rsidR="00BC6068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 xml:space="preserve">James Thomas, Editorial Director, </w:t>
      </w:r>
      <w:r w:rsidR="00BC6068">
        <w:rPr>
          <w:rFonts w:ascii="Cambria" w:hAnsi="Cambria"/>
          <w:sz w:val="24"/>
          <w:szCs w:val="24"/>
        </w:rPr>
        <w:t>PentaVision, LLC, 215-367-2172,</w:t>
      </w:r>
    </w:p>
    <w:p w14:paraId="534CDE36" w14:textId="77777777" w:rsidR="002E222C" w:rsidRPr="002E222C" w:rsidRDefault="002E222C" w:rsidP="00BC6068">
      <w:pPr>
        <w:ind w:firstLine="720"/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james.thomas@pentavisionmedia.com</w:t>
      </w:r>
    </w:p>
    <w:p w14:paraId="46F5A1B9" w14:textId="77777777" w:rsidR="00BC6068" w:rsidRDefault="000D20CE" w:rsidP="002E222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Jeanne Marks, Administrative Coordinator, Penn Institute for Immunology,</w:t>
      </w:r>
    </w:p>
    <w:p w14:paraId="584A0375" w14:textId="68291F69" w:rsidR="002E222C" w:rsidRPr="002E222C" w:rsidRDefault="000D20CE" w:rsidP="00BC6068">
      <w:pPr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215-898-0481, schne</w:t>
      </w:r>
      <w:r w:rsidR="00DE7C8E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dj@upenn.edu</w:t>
      </w:r>
    </w:p>
    <w:p w14:paraId="2A7383C2" w14:textId="77777777" w:rsidR="00BC6068" w:rsidRDefault="002E222C" w:rsidP="002E222C">
      <w:pPr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Kevin Murphy, Ph.D., Chair, Dept. of Humaniti</w:t>
      </w:r>
      <w:r w:rsidR="00BC6068">
        <w:rPr>
          <w:rFonts w:ascii="Cambria" w:hAnsi="Cambria"/>
          <w:sz w:val="24"/>
          <w:szCs w:val="24"/>
        </w:rPr>
        <w:t>es, University of the Sciences,</w:t>
      </w:r>
    </w:p>
    <w:p w14:paraId="0BF849C6" w14:textId="7D610DCE" w:rsidR="0029018B" w:rsidRPr="002E222C" w:rsidRDefault="002E222C" w:rsidP="007533DD">
      <w:pPr>
        <w:ind w:firstLine="720"/>
        <w:rPr>
          <w:rFonts w:ascii="Cambria" w:hAnsi="Cambria"/>
          <w:sz w:val="24"/>
          <w:szCs w:val="24"/>
        </w:rPr>
      </w:pPr>
      <w:r w:rsidRPr="002E222C">
        <w:rPr>
          <w:rFonts w:ascii="Cambria" w:hAnsi="Cambria"/>
          <w:sz w:val="24"/>
          <w:szCs w:val="24"/>
        </w:rPr>
        <w:t>215-596-8903, k.murphy@usciences.edu</w:t>
      </w:r>
    </w:p>
    <w:sectPr w:rsidR="0029018B" w:rsidRPr="002E222C">
      <w:pgSz w:w="12240" w:h="15840"/>
      <w:pgMar w:top="1500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87870"/>
    <w:multiLevelType w:val="hybridMultilevel"/>
    <w:tmpl w:val="86AE6600"/>
    <w:lvl w:ilvl="0" w:tplc="A4526430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w w:val="131"/>
        <w:sz w:val="24"/>
        <w:szCs w:val="24"/>
        <w:lang w:val="en-US" w:eastAsia="en-US" w:bidi="en-US"/>
      </w:rPr>
    </w:lvl>
    <w:lvl w:ilvl="1" w:tplc="E782F03C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en-US"/>
      </w:rPr>
    </w:lvl>
    <w:lvl w:ilvl="2" w:tplc="E6340176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en-US"/>
      </w:rPr>
    </w:lvl>
    <w:lvl w:ilvl="3" w:tplc="74C4145E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en-US"/>
      </w:rPr>
    </w:lvl>
    <w:lvl w:ilvl="4" w:tplc="C18E0B9E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en-US"/>
      </w:rPr>
    </w:lvl>
    <w:lvl w:ilvl="5" w:tplc="04548104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en-US"/>
      </w:rPr>
    </w:lvl>
    <w:lvl w:ilvl="6" w:tplc="1E0C1CA8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en-US"/>
      </w:rPr>
    </w:lvl>
    <w:lvl w:ilvl="7" w:tplc="BEA8DF94"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en-US"/>
      </w:rPr>
    </w:lvl>
    <w:lvl w:ilvl="8" w:tplc="C45EBF1C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2C"/>
    <w:rsid w:val="000D20CE"/>
    <w:rsid w:val="000E707E"/>
    <w:rsid w:val="001C5760"/>
    <w:rsid w:val="001E28F2"/>
    <w:rsid w:val="001F5B6B"/>
    <w:rsid w:val="00215DBF"/>
    <w:rsid w:val="0029018B"/>
    <w:rsid w:val="002E222C"/>
    <w:rsid w:val="00364B83"/>
    <w:rsid w:val="00432699"/>
    <w:rsid w:val="00527377"/>
    <w:rsid w:val="005D30D8"/>
    <w:rsid w:val="005F2E1D"/>
    <w:rsid w:val="007533DD"/>
    <w:rsid w:val="00845662"/>
    <w:rsid w:val="009222C7"/>
    <w:rsid w:val="009265EB"/>
    <w:rsid w:val="00972348"/>
    <w:rsid w:val="00BC6068"/>
    <w:rsid w:val="00C47F41"/>
    <w:rsid w:val="00D85641"/>
    <w:rsid w:val="00D9262B"/>
    <w:rsid w:val="00DC317D"/>
    <w:rsid w:val="00DE7C8E"/>
    <w:rsid w:val="00E11F90"/>
    <w:rsid w:val="00F114DA"/>
    <w:rsid w:val="00F242D8"/>
    <w:rsid w:val="00F54476"/>
    <w:rsid w:val="00FD3076"/>
    <w:rsid w:val="00FD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1B7D4"/>
  <w15:chartTrackingRefBased/>
  <w15:docId w15:val="{8346B9EA-9CBB-4C90-8841-FD86D27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E22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2E222C"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222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E222C"/>
    <w:pPr>
      <w:ind w:left="8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22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2E222C"/>
    <w:pPr>
      <w:ind w:left="8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EA9C-F62A-4C09-878C-A334122D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 Ed</dc:creator>
  <cp:keywords/>
  <dc:description/>
  <cp:lastModifiedBy>Editor 3</cp:lastModifiedBy>
  <cp:revision>29</cp:revision>
  <cp:lastPrinted>2020-02-14T19:46:00Z</cp:lastPrinted>
  <dcterms:created xsi:type="dcterms:W3CDTF">2020-02-14T19:32:00Z</dcterms:created>
  <dcterms:modified xsi:type="dcterms:W3CDTF">2022-02-09T03:00:00Z</dcterms:modified>
</cp:coreProperties>
</file>